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CFFDA" w14:textId="3D1DF69A" w:rsidR="006302FF" w:rsidRDefault="008243A0">
      <w:proofErr w:type="spellStart"/>
      <w:r>
        <w:t>BlackBird</w:t>
      </w:r>
      <w:proofErr w:type="spellEnd"/>
      <w:r>
        <w:t xml:space="preserve"> </w:t>
      </w:r>
      <w:proofErr w:type="spellStart"/>
      <w:r w:rsidR="000E0CA4">
        <w:t>Active</w:t>
      </w:r>
      <w:proofErr w:type="spellEnd"/>
      <w:r w:rsidR="000E0CA4">
        <w:t xml:space="preserve"> 2 </w:t>
      </w:r>
      <w:r>
        <w:t>Okosóra</w:t>
      </w:r>
    </w:p>
    <w:p w14:paraId="14485564" w14:textId="36009048" w:rsidR="008243A0" w:rsidRDefault="008243A0"/>
    <w:p w14:paraId="4EABE16A" w14:textId="48C34203" w:rsidR="008243A0" w:rsidRDefault="008243A0">
      <w:r>
        <w:t>Magyarnyelvű leírás</w:t>
      </w:r>
    </w:p>
    <w:p w14:paraId="05C839E5" w14:textId="6D61C0A2" w:rsidR="008243A0" w:rsidRDefault="008243A0"/>
    <w:p w14:paraId="5A27FAC4" w14:textId="52D35438" w:rsidR="008243A0" w:rsidRDefault="008243A0" w:rsidP="008243A0">
      <w:pPr>
        <w:pStyle w:val="Listaszerbekezds"/>
        <w:numPr>
          <w:ilvl w:val="0"/>
          <w:numId w:val="1"/>
        </w:numPr>
      </w:pPr>
      <w:r>
        <w:t>Viseljük mindig helyesen az órát-állítsa be úgy az óra szíját, hogy az érzékelő mindig érintkezzen a bőrfelülettel</w:t>
      </w:r>
    </w:p>
    <w:p w14:paraId="1052C974" w14:textId="2DB7ECF5" w:rsidR="00200699" w:rsidRDefault="00200699" w:rsidP="008243A0">
      <w:pPr>
        <w:pStyle w:val="Listaszerbekezds"/>
        <w:numPr>
          <w:ilvl w:val="0"/>
          <w:numId w:val="1"/>
        </w:numPr>
      </w:pPr>
      <w:r>
        <w:t>Töltse mindig az órát-az első használatnál ellenőrizze az akkumulátor szintet, ha figyelmeztet az alacsony akkumulátorra (</w:t>
      </w:r>
      <w:proofErr w:type="spellStart"/>
      <w:r>
        <w:t>battery</w:t>
      </w:r>
      <w:proofErr w:type="spellEnd"/>
      <w:r>
        <w:t xml:space="preserve"> </w:t>
      </w:r>
      <w:proofErr w:type="spellStart"/>
      <w:r>
        <w:t>low</w:t>
      </w:r>
      <w:proofErr w:type="spellEnd"/>
      <w:r>
        <w:t>) kérjük töltse fel az órát a mellékelt töltővel</w:t>
      </w:r>
    </w:p>
    <w:p w14:paraId="3BE1C716" w14:textId="74F73384" w:rsidR="00200699" w:rsidRDefault="00200699" w:rsidP="008243A0">
      <w:pPr>
        <w:pStyle w:val="Listaszerbekezds"/>
        <w:numPr>
          <w:ilvl w:val="0"/>
          <w:numId w:val="1"/>
        </w:numPr>
      </w:pPr>
      <w:r>
        <w:t>Töltse le okostelefonjára az applikációt. A csatolt angol nyelvű leírásban talál egy QR kódot. Olvassa be okostelefonjával és töltse le az applikációt</w:t>
      </w:r>
    </w:p>
    <w:p w14:paraId="4A804F9B" w14:textId="29FEA49F" w:rsidR="003A7B80" w:rsidRDefault="003A7B80" w:rsidP="008243A0">
      <w:pPr>
        <w:pStyle w:val="Listaszerbekezds"/>
        <w:numPr>
          <w:ilvl w:val="0"/>
          <w:numId w:val="1"/>
        </w:numPr>
      </w:pPr>
      <w:r>
        <w:t xml:space="preserve">Telefonja </w:t>
      </w:r>
      <w:proofErr w:type="spellStart"/>
      <w:r>
        <w:t>Bluetooth</w:t>
      </w:r>
      <w:proofErr w:type="spellEnd"/>
      <w:r>
        <w:t xml:space="preserve"> menüjében párosítsa az órát a telefonjához.</w:t>
      </w:r>
      <w:r>
        <w:br/>
        <w:t>Az óra neve Z15S lesz. Ne az applikációval párosítsa a telefont!</w:t>
      </w:r>
    </w:p>
    <w:p w14:paraId="63066D1B" w14:textId="77777777" w:rsidR="00BC5ED0" w:rsidRDefault="00BC5ED0" w:rsidP="00200699"/>
    <w:p w14:paraId="47BC78F8" w14:textId="4FBFBA9C" w:rsidR="00BC5ED0" w:rsidRDefault="00BC5ED0" w:rsidP="00200699">
      <w:r>
        <w:t>Használat:</w:t>
      </w:r>
      <w:r>
        <w:br/>
      </w:r>
    </w:p>
    <w:p w14:paraId="02771FA1" w14:textId="324D3663" w:rsidR="003A5091" w:rsidRDefault="00BC5ED0" w:rsidP="00200699">
      <w:r>
        <w:t xml:space="preserve">KI/BE kapcsolás: nyomja meg hosszan az óra oldalán található gombot, ha röviden nyomja meg akkor a </w:t>
      </w:r>
      <w:r w:rsidR="003A7B80">
        <w:t>fő képernyő</w:t>
      </w:r>
      <w:r>
        <w:t xml:space="preserve"> jelenig meg, nyomja 10 másodpercig és az óra újraindul</w:t>
      </w:r>
      <w:r>
        <w:br/>
      </w:r>
    </w:p>
    <w:p w14:paraId="0966C625" w14:textId="7E26409C" w:rsidR="00BC5ED0" w:rsidRDefault="00BC5ED0" w:rsidP="00200699">
      <w:r>
        <w:t xml:space="preserve">Érintések: húzza balra vagy jobbra a képernyőt a menü </w:t>
      </w:r>
      <w:r w:rsidR="003A7B80">
        <w:t>eléréséhez, az</w:t>
      </w:r>
      <w:r>
        <w:t xml:space="preserve"> oldalsó gomb megnyomásával térhet vissza a menübe, amint belépett valamelyik alkalmazásba húzza jobbra a képernyőt a visszatéréshez</w:t>
      </w:r>
      <w:r w:rsidR="003A5091">
        <w:br/>
      </w:r>
    </w:p>
    <w:p w14:paraId="797F1598" w14:textId="1B6C6AD2" w:rsidR="003A5091" w:rsidRDefault="003A5091" w:rsidP="00200699"/>
    <w:p w14:paraId="5D7E6FC8" w14:textId="1DC680D3" w:rsidR="00BC5ED0" w:rsidRDefault="003A5091" w:rsidP="00200699">
      <w:r>
        <w:t>Töltés: maximum 5V-os töltővel töltse az órát, kb. 70 perc alatt tölti fel maximumra.</w:t>
      </w:r>
      <w:r>
        <w:br/>
        <w:t xml:space="preserve">! Rossz töltővel való töltés meghibásodása esetén a garancia nem </w:t>
      </w:r>
      <w:proofErr w:type="gramStart"/>
      <w:r>
        <w:t>érvényesíthető !</w:t>
      </w:r>
      <w:proofErr w:type="gramEnd"/>
      <w:r>
        <w:br/>
      </w:r>
      <w:r>
        <w:br/>
      </w:r>
      <w:r w:rsidR="000E0CA4">
        <w:t>Az okosóra párosítása:</w:t>
      </w:r>
    </w:p>
    <w:p w14:paraId="6348D499" w14:textId="7C10E964" w:rsidR="000E0CA4" w:rsidRDefault="000E0CA4" w:rsidP="00200699"/>
    <w:p w14:paraId="2FD68C2D" w14:textId="6401826E" w:rsidR="000E0CA4" w:rsidRDefault="000E0CA4" w:rsidP="00200699">
      <w:r>
        <w:t xml:space="preserve">A csomagban található angol nyelvű leírásban talál egy </w:t>
      </w:r>
      <w:proofErr w:type="spellStart"/>
      <w:r>
        <w:t>qr</w:t>
      </w:r>
      <w:proofErr w:type="spellEnd"/>
      <w:r>
        <w:t xml:space="preserve"> kódot, mely az applikáció letöltéséhez szükséges beolvasni.</w:t>
      </w:r>
      <w:r>
        <w:br/>
        <w:t xml:space="preserve">Minimum </w:t>
      </w:r>
      <w:proofErr w:type="spellStart"/>
      <w:r>
        <w:t>Android</w:t>
      </w:r>
      <w:proofErr w:type="spellEnd"/>
      <w:r>
        <w:t xml:space="preserve"> 5.0 vagy újabb, illetve ios9.0 vagy újabb verzió szükséges, az eszköz </w:t>
      </w:r>
      <w:proofErr w:type="spellStart"/>
      <w:r>
        <w:t>bluetooth</w:t>
      </w:r>
      <w:proofErr w:type="spellEnd"/>
      <w:r>
        <w:t xml:space="preserve"> 4.0 támogatottságú.</w:t>
      </w:r>
      <w:r>
        <w:br/>
      </w:r>
    </w:p>
    <w:p w14:paraId="687FAF4F" w14:textId="2B19AB53" w:rsidR="000E0CA4" w:rsidRDefault="000E0CA4" w:rsidP="00200699">
      <w:r>
        <w:t xml:space="preserve">Az első használathoz, az applikációhoz kell párosítani az eszközt. Amit a kapcsolat sikeres, a </w:t>
      </w:r>
      <w:proofErr w:type="spellStart"/>
      <w:r>
        <w:t>szinkronizáció</w:t>
      </w:r>
      <w:proofErr w:type="spellEnd"/>
      <w:r>
        <w:t xml:space="preserve"> automatikussá válik.</w:t>
      </w:r>
    </w:p>
    <w:p w14:paraId="198647B2" w14:textId="6EA1E9E7" w:rsidR="000E0CA4" w:rsidRDefault="000E0CA4" w:rsidP="00200699">
      <w:r>
        <w:t xml:space="preserve">Kapcsolja be a </w:t>
      </w:r>
      <w:proofErr w:type="spellStart"/>
      <w:r>
        <w:t>bluetooth</w:t>
      </w:r>
      <w:proofErr w:type="spellEnd"/>
      <w:r>
        <w:t>-t az okostelefonján. Lépjen be az applikációba és párosítsa az eszközt. Kattintson a „</w:t>
      </w:r>
      <w:proofErr w:type="spellStart"/>
      <w:r>
        <w:t>Bind</w:t>
      </w:r>
      <w:proofErr w:type="spellEnd"/>
      <w:r>
        <w:t xml:space="preserve"> </w:t>
      </w:r>
      <w:proofErr w:type="spellStart"/>
      <w:r>
        <w:t>device</w:t>
      </w:r>
      <w:proofErr w:type="spellEnd"/>
      <w:r>
        <w:t xml:space="preserve">” gombra, és az </w:t>
      </w:r>
      <w:proofErr w:type="spellStart"/>
      <w:r>
        <w:t>app</w:t>
      </w:r>
      <w:proofErr w:type="spellEnd"/>
      <w:r>
        <w:t xml:space="preserve"> automatikusan keresni fogja az elérhető készülékeket. Amint megtalálja az okosórát, automatikusan csatlakozni fog okostelefonjához.</w:t>
      </w:r>
    </w:p>
    <w:p w14:paraId="3840C72A" w14:textId="73F80C50" w:rsidR="000E0CA4" w:rsidRDefault="000E0CA4" w:rsidP="00200699">
      <w:r>
        <w:t>Ezután, mivel az okosóra egyik funkciója a kihangosítás, kérjük kövesse a következő lépéseket.</w:t>
      </w:r>
    </w:p>
    <w:p w14:paraId="0DFD57FF" w14:textId="5E4A447E" w:rsidR="000E0CA4" w:rsidRDefault="000E0CA4" w:rsidP="00200699">
      <w:r>
        <w:t xml:space="preserve">Lépjen be az okosóra </w:t>
      </w:r>
      <w:proofErr w:type="spellStart"/>
      <w:r>
        <w:t>bluetooth</w:t>
      </w:r>
      <w:proofErr w:type="spellEnd"/>
      <w:r>
        <w:t xml:space="preserve"> menüjébe. Amint megtalálja telefonja a </w:t>
      </w:r>
      <w:proofErr w:type="spellStart"/>
      <w:r>
        <w:t>WellAudio</w:t>
      </w:r>
      <w:proofErr w:type="spellEnd"/>
      <w:r>
        <w:t xml:space="preserve"> eszközt kérjük csatlakozzon ahhoz is.</w:t>
      </w:r>
    </w:p>
    <w:p w14:paraId="62328EB5" w14:textId="1A6C7FCD" w:rsidR="000E0CA4" w:rsidRDefault="000E0CA4" w:rsidP="00200699">
      <w:r>
        <w:t xml:space="preserve">Akkor megfelelő a csatlakozás, ha az óra és a </w:t>
      </w:r>
      <w:proofErr w:type="spellStart"/>
      <w:r>
        <w:t>wellaudio</w:t>
      </w:r>
      <w:proofErr w:type="spellEnd"/>
      <w:r>
        <w:t xml:space="preserve"> is csatlakozva van telefonjához.</w:t>
      </w:r>
    </w:p>
    <w:p w14:paraId="4F6F8FFF" w14:textId="10A851C0" w:rsidR="000E0CA4" w:rsidRDefault="000E0CA4" w:rsidP="00200699">
      <w:r>
        <w:t xml:space="preserve">A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audio</w:t>
      </w:r>
      <w:proofErr w:type="spellEnd"/>
      <w:r>
        <w:t xml:space="preserve"> kapcsolata nélkül a kihangosítás funkció nem lesz elérhető.</w:t>
      </w:r>
    </w:p>
    <w:p w14:paraId="2454E21B" w14:textId="6772F7DA" w:rsidR="000E0CA4" w:rsidRDefault="000E0CA4" w:rsidP="00200699"/>
    <w:p w14:paraId="409B626D" w14:textId="77777777" w:rsidR="000E0CA4" w:rsidRDefault="000E0CA4" w:rsidP="00200699"/>
    <w:p w14:paraId="7344E73D" w14:textId="77777777" w:rsidR="000E0CA4" w:rsidRDefault="000E0CA4" w:rsidP="00200699"/>
    <w:p w14:paraId="2C242C17" w14:textId="59F754C1" w:rsidR="00200699" w:rsidRDefault="00200699" w:rsidP="00200699">
      <w:r>
        <w:t>Az okosóra funkciói:</w:t>
      </w:r>
      <w:r w:rsidR="000E0CA4">
        <w:br/>
      </w:r>
    </w:p>
    <w:p w14:paraId="007B50DA" w14:textId="3C11CFC6" w:rsidR="000E0CA4" w:rsidRDefault="000E0CA4" w:rsidP="00200699">
      <w:proofErr w:type="gramStart"/>
      <w:r>
        <w:t>ÓRA,LÉPÉS</w:t>
      </w:r>
      <w:proofErr w:type="gramEnd"/>
      <w:r>
        <w:t xml:space="preserve"> SZÁMLÁLÓ,VÉRNYOMÁS,PULZUS,VÉROXINGÉN SZINT MÉRÉS,ZENE KIHANGOSÍTÁS, FELADAT ELVÉGZÉSHEZ SZÜKSÉGES APPOK, STOPPER ÓRA,SMS ÉS MÁS APPOK ÉRTESÍTÉSEI,ÉBRESZTŐ,ALVÁS FIGYELÉS</w:t>
      </w:r>
    </w:p>
    <w:p w14:paraId="73C32583" w14:textId="20831066" w:rsidR="000E0CA4" w:rsidRDefault="000E0CA4" w:rsidP="00200699"/>
    <w:p w14:paraId="5F18CBA1" w14:textId="4D620125" w:rsidR="000E0CA4" w:rsidRDefault="000E0CA4" w:rsidP="00200699">
      <w:r>
        <w:t xml:space="preserve">DUAL MODE SWITCH: szükséges bekapcsolva legyen, így tudja megtalálni a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audio</w:t>
      </w:r>
      <w:proofErr w:type="spellEnd"/>
      <w:r>
        <w:t xml:space="preserve"> eszközt a </w:t>
      </w:r>
      <w:proofErr w:type="spellStart"/>
      <w:r>
        <w:t>bluetooth</w:t>
      </w:r>
      <w:proofErr w:type="spellEnd"/>
      <w:r>
        <w:t xml:space="preserve"> menüben</w:t>
      </w:r>
    </w:p>
    <w:p w14:paraId="43D2C37B" w14:textId="07A213C3" w:rsidR="000E0CA4" w:rsidRDefault="000E0CA4" w:rsidP="00200699"/>
    <w:p w14:paraId="6FDCDDA7" w14:textId="77777777" w:rsidR="000E0CA4" w:rsidRDefault="000E0CA4" w:rsidP="00200699"/>
    <w:p w14:paraId="19ACB004" w14:textId="10E94819" w:rsidR="00200699" w:rsidRDefault="00200699" w:rsidP="00200699"/>
    <w:p w14:paraId="7D33F779" w14:textId="77777777" w:rsidR="003A7B80" w:rsidRDefault="003A7B80" w:rsidP="00200699"/>
    <w:p w14:paraId="29044A54" w14:textId="5C6E453F" w:rsidR="00200699" w:rsidRDefault="003A7B80" w:rsidP="00200699">
      <w:r>
        <w:t xml:space="preserve">Egyes funkciót IOS </w:t>
      </w:r>
      <w:proofErr w:type="spellStart"/>
      <w:r>
        <w:t>szoftware</w:t>
      </w:r>
      <w:proofErr w:type="spellEnd"/>
      <w:r>
        <w:t xml:space="preserve"> alatt nem működik, fejlesztés alatt!</w:t>
      </w:r>
      <w:r w:rsidR="00BC5ED0">
        <w:br/>
      </w:r>
      <w:r w:rsidR="00BC5ED0">
        <w:br/>
      </w:r>
      <w:r w:rsidR="002E0592">
        <w:br/>
      </w:r>
    </w:p>
    <w:sectPr w:rsidR="002006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D2725" w14:textId="77777777" w:rsidR="002A1356" w:rsidRDefault="002A1356" w:rsidP="008243A0">
      <w:r>
        <w:separator/>
      </w:r>
    </w:p>
  </w:endnote>
  <w:endnote w:type="continuationSeparator" w:id="0">
    <w:p w14:paraId="77B13660" w14:textId="77777777" w:rsidR="002A1356" w:rsidRDefault="002A1356" w:rsidP="00824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19868" w14:textId="77777777" w:rsidR="002A1356" w:rsidRDefault="002A1356" w:rsidP="008243A0">
      <w:r>
        <w:separator/>
      </w:r>
    </w:p>
  </w:footnote>
  <w:footnote w:type="continuationSeparator" w:id="0">
    <w:p w14:paraId="29F8A23A" w14:textId="77777777" w:rsidR="002A1356" w:rsidRDefault="002A1356" w:rsidP="00824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32F88" w14:textId="6D2016D6" w:rsidR="008243A0" w:rsidRDefault="008243A0">
    <w:pPr>
      <w:pStyle w:val="lfej"/>
    </w:pPr>
    <w:r>
      <w:t>BAHU-TELINFO Kft.</w:t>
    </w:r>
    <w:r>
      <w:tab/>
      <w:t>BLACKBIRD sajátmárkás termékdokumentáció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F3C95"/>
    <w:multiLevelType w:val="hybridMultilevel"/>
    <w:tmpl w:val="48AC85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3A0"/>
    <w:rsid w:val="000E0CA4"/>
    <w:rsid w:val="00200699"/>
    <w:rsid w:val="002A1356"/>
    <w:rsid w:val="002C0E22"/>
    <w:rsid w:val="002E0592"/>
    <w:rsid w:val="003A5091"/>
    <w:rsid w:val="003A7B80"/>
    <w:rsid w:val="006302FF"/>
    <w:rsid w:val="008243A0"/>
    <w:rsid w:val="00993A8C"/>
    <w:rsid w:val="00BC5ED0"/>
    <w:rsid w:val="00F3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92F976"/>
  <w15:chartTrackingRefBased/>
  <w15:docId w15:val="{BF8C4F00-3892-4242-A20F-EEF66106C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243A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243A0"/>
  </w:style>
  <w:style w:type="paragraph" w:styleId="llb">
    <w:name w:val="footer"/>
    <w:basedOn w:val="Norml"/>
    <w:link w:val="llbChar"/>
    <w:uiPriority w:val="99"/>
    <w:unhideWhenUsed/>
    <w:rsid w:val="008243A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243A0"/>
  </w:style>
  <w:style w:type="paragraph" w:styleId="Listaszerbekezds">
    <w:name w:val="List Paragraph"/>
    <w:basedOn w:val="Norml"/>
    <w:uiPriority w:val="34"/>
    <w:qFormat/>
    <w:rsid w:val="00824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2022-02-09T07:45:00Z</cp:lastPrinted>
  <dcterms:created xsi:type="dcterms:W3CDTF">2022-02-09T07:48:00Z</dcterms:created>
  <dcterms:modified xsi:type="dcterms:W3CDTF">2022-02-09T07:48:00Z</dcterms:modified>
</cp:coreProperties>
</file>